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Практическое задание  для </w:t>
      </w:r>
      <w:r w:rsidR="00D5561D">
        <w:rPr>
          <w:rFonts w:ascii="Times New Roman" w:hAnsi="Times New Roman" w:cs="Times New Roman"/>
          <w:b/>
          <w:sz w:val="24"/>
          <w:szCs w:val="24"/>
        </w:rPr>
        <w:t>муницип</w:t>
      </w:r>
      <w:r w:rsidRPr="00FA5EDB">
        <w:rPr>
          <w:rFonts w:ascii="Times New Roman" w:hAnsi="Times New Roman" w:cs="Times New Roman"/>
          <w:b/>
          <w:sz w:val="24"/>
          <w:szCs w:val="24"/>
        </w:rPr>
        <w:t>ального этапа  Всероссийской олимпиады школьников по технологии 2017</w:t>
      </w:r>
      <w:r w:rsidR="00D5561D">
        <w:rPr>
          <w:rFonts w:ascii="Times New Roman" w:hAnsi="Times New Roman" w:cs="Times New Roman"/>
          <w:b/>
          <w:sz w:val="24"/>
          <w:szCs w:val="24"/>
        </w:rPr>
        <w:t>-2018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8E1">
        <w:rPr>
          <w:rFonts w:ascii="Times New Roman" w:hAnsi="Times New Roman"/>
          <w:b/>
          <w:sz w:val="24"/>
          <w:szCs w:val="24"/>
        </w:rPr>
        <w:t xml:space="preserve">учебного </w:t>
      </w:r>
      <w:bookmarkStart w:id="0" w:name="_GoBack"/>
      <w:bookmarkEnd w:id="0"/>
      <w:r w:rsidRPr="00FA5EDB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(номинация «Техника и техническое творчество»)</w:t>
      </w:r>
    </w:p>
    <w:p w:rsidR="008711FA" w:rsidRPr="00FA5EDB" w:rsidRDefault="008711FA" w:rsidP="008711FA">
      <w:pPr>
        <w:jc w:val="center"/>
        <w:rPr>
          <w:b/>
          <w:sz w:val="24"/>
          <w:szCs w:val="24"/>
          <w:u w:val="single"/>
        </w:rPr>
      </w:pPr>
    </w:p>
    <w:p w:rsidR="001F46C4" w:rsidRPr="00FA5EDB" w:rsidRDefault="001F46C4" w:rsidP="008711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711FA" w:rsidRPr="00FA5EDB" w:rsidRDefault="008711FA" w:rsidP="009426AA">
      <w:pPr>
        <w:jc w:val="center"/>
        <w:rPr>
          <w:sz w:val="24"/>
          <w:szCs w:val="24"/>
        </w:rPr>
      </w:pP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A53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Материалы и инструменты: </w:t>
      </w:r>
      <w:r w:rsidRPr="00FA5EDB">
        <w:rPr>
          <w:rFonts w:ascii="Times New Roman" w:hAnsi="Times New Roman" w:cs="Times New Roman"/>
          <w:sz w:val="24"/>
          <w:szCs w:val="24"/>
        </w:rPr>
        <w:t>Конструктор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NXT,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EV3</w:t>
      </w:r>
      <w:r w:rsidR="00F557B1" w:rsidRPr="00FA5EDB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, ноутбук с программным обеспечением</w:t>
      </w:r>
      <w:r w:rsidR="00773BB0" w:rsidRPr="00FA5EDB">
        <w:rPr>
          <w:rFonts w:ascii="Times New Roman" w:hAnsi="Times New Roman" w:cs="Times New Roman"/>
          <w:sz w:val="24"/>
          <w:szCs w:val="24"/>
        </w:rPr>
        <w:t xml:space="preserve"> (NXT-G, 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EV3-G,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RobotC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>)</w:t>
      </w:r>
      <w:r w:rsidR="00773BB0" w:rsidRPr="00FA5EDB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для программирования робота</w:t>
      </w:r>
    </w:p>
    <w:p w:rsidR="009426AA" w:rsidRPr="00FA5EDB" w:rsidRDefault="009426AA" w:rsidP="00A5396C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9426AA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«лицом» к перекрестку</w:t>
      </w:r>
      <w:r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A5396C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Направление движения </w:t>
      </w:r>
      <w:r w:rsidR="00371D6C" w:rsidRPr="00FA5EDB">
        <w:rPr>
          <w:rFonts w:ascii="Times New Roman" w:hAnsi="Times New Roman" w:cs="Times New Roman"/>
          <w:sz w:val="24"/>
          <w:szCs w:val="24"/>
        </w:rPr>
        <w:t xml:space="preserve">на перекрестке </w:t>
      </w:r>
      <w:r w:rsidR="006B7F76" w:rsidRPr="00FA5EDB">
        <w:rPr>
          <w:rFonts w:ascii="Times New Roman" w:hAnsi="Times New Roman" w:cs="Times New Roman"/>
          <w:sz w:val="24"/>
          <w:szCs w:val="24"/>
        </w:rPr>
        <w:t>определяет участник</w:t>
      </w:r>
      <w:r w:rsidR="00371D6C" w:rsidRPr="00FA5EDB">
        <w:rPr>
          <w:rFonts w:ascii="Times New Roman" w:hAnsi="Times New Roman" w:cs="Times New Roman"/>
          <w:sz w:val="24"/>
          <w:szCs w:val="24"/>
        </w:rPr>
        <w:t>;</w:t>
      </w:r>
    </w:p>
    <w:p w:rsidR="009426AA" w:rsidRPr="00FA5EDB" w:rsidRDefault="009426AA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Собирает цветные </w:t>
      </w:r>
      <w:r w:rsidR="00755FD0" w:rsidRPr="00FA5EDB">
        <w:rPr>
          <w:rFonts w:ascii="Times New Roman" w:hAnsi="Times New Roman" w:cs="Times New Roman"/>
          <w:sz w:val="24"/>
          <w:szCs w:val="24"/>
        </w:rPr>
        <w:t>объекты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 отвозит их в соответствующего цвета</w:t>
      </w:r>
      <w:r w:rsidR="00B61706" w:rsidRPr="00FA5EDB">
        <w:rPr>
          <w:rFonts w:ascii="Times New Roman" w:hAnsi="Times New Roman" w:cs="Times New Roman"/>
          <w:sz w:val="24"/>
          <w:szCs w:val="24"/>
        </w:rPr>
        <w:t xml:space="preserve"> секции (</w:t>
      </w:r>
      <w:r w:rsidR="00755FD0" w:rsidRPr="00FA5EDB">
        <w:rPr>
          <w:rFonts w:ascii="Times New Roman" w:hAnsi="Times New Roman" w:cs="Times New Roman"/>
          <w:sz w:val="24"/>
          <w:szCs w:val="24"/>
        </w:rPr>
        <w:t xml:space="preserve">объект красного цвета </w:t>
      </w:r>
      <w:r w:rsidR="00B61706" w:rsidRPr="00FA5EDB">
        <w:rPr>
          <w:rFonts w:ascii="Times New Roman" w:hAnsi="Times New Roman" w:cs="Times New Roman"/>
          <w:sz w:val="24"/>
          <w:szCs w:val="24"/>
        </w:rPr>
        <w:t>отвозится в зону старта/финиша)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. Последовательность перемещения </w:t>
      </w:r>
      <w:r w:rsidR="00755FD0" w:rsidRPr="00FA5EDB">
        <w:rPr>
          <w:rFonts w:ascii="Times New Roman" w:hAnsi="Times New Roman" w:cs="Times New Roman"/>
          <w:sz w:val="24"/>
          <w:szCs w:val="24"/>
        </w:rPr>
        <w:t>объектов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 в соответствующие зоны определяет участник.</w:t>
      </w:r>
    </w:p>
    <w:p w:rsidR="00B61706" w:rsidRPr="00FA5EDB" w:rsidRDefault="00B61706" w:rsidP="00B617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Траектория - черная линия шириной 30</w:t>
      </w:r>
      <w:r w:rsidR="006224F2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мм на белом фоне</w:t>
      </w:r>
    </w:p>
    <w:p w:rsidR="008A6335" w:rsidRPr="008711FA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 лёгкие банки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</w:t>
      </w:r>
      <w:r w:rsidR="00755FD0" w:rsidRPr="00FA5EDB">
        <w:rPr>
          <w:rFonts w:ascii="Times New Roman" w:hAnsi="Times New Roman" w:cs="Times New Roman"/>
          <w:sz w:val="24"/>
          <w:szCs w:val="24"/>
        </w:rPr>
        <w:t xml:space="preserve">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  <w:r w:rsidRPr="008711FA">
        <w:rPr>
          <w:rFonts w:ascii="Times New Roman" w:hAnsi="Times New Roman" w:cs="Times New Roman"/>
        </w:rPr>
        <w:t xml:space="preserve"> </w:t>
      </w:r>
    </w:p>
    <w:p w:rsidR="00F557B1" w:rsidRDefault="00F557B1" w:rsidP="002817C6">
      <w:pPr>
        <w:pStyle w:val="a3"/>
        <w:ind w:left="0"/>
        <w:jc w:val="center"/>
        <w:rPr>
          <w:noProof/>
          <w:lang w:eastAsia="ru-RU"/>
        </w:rPr>
      </w:pPr>
    </w:p>
    <w:p w:rsidR="002817C6" w:rsidRDefault="001A0ACF" w:rsidP="002817C6">
      <w:pPr>
        <w:pStyle w:val="a3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2919478" cy="3751875"/>
            <wp:effectExtent l="19050" t="19050" r="14222" b="20025"/>
            <wp:docPr id="4" name="Рисунок 3" descr="C:\Users\admin.WIN-1VT74VGOJPP\Desktop\Технологи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.WIN-1VT74VGOJPP\Desktop\Технология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54" cy="3753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До начала практического тура  все части робота должны находиться в разобранном состоянии (все детали отдельно). 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 конструкции робота может быть использован только один 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 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 конструкции робота запрещается использование детали и узлы не входящие </w:t>
      </w:r>
      <w:proofErr w:type="gramStart"/>
      <w:r w:rsidRPr="00FA5E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5EDB">
        <w:rPr>
          <w:rFonts w:ascii="Times New Roman" w:hAnsi="Times New Roman" w:cs="Times New Roman"/>
          <w:sz w:val="24"/>
          <w:szCs w:val="24"/>
        </w:rPr>
        <w:t xml:space="preserve">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 в работу робота нельзя вмешиваться.</w:t>
      </w: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B1" w:rsidRPr="00FA5EDB" w:rsidRDefault="00F557B1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Карта контроля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E2788B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B505E8" w:rsidRPr="00FA5EDB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5E8" w:rsidRPr="00FA5EDB" w:rsidRDefault="00B505E8" w:rsidP="00B505E8">
            <w:pPr>
              <w:pStyle w:val="a3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полностью</w:t>
            </w:r>
            <w:r w:rsidRPr="00FA5EDB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покинул стартовую площадку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755FD0" w:rsidP="00B12E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Робот объехал и не уронил </w:t>
            </w:r>
            <w:r w:rsidR="00E55F66" w:rsidRPr="00FA5ED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транспортировки </w:t>
            </w:r>
            <w:r w:rsidR="00E55F66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красного цвета 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(начисляется </w:t>
            </w:r>
            <w:r w:rsidR="00B12E36" w:rsidRPr="00FA5EDB">
              <w:rPr>
                <w:rFonts w:ascii="Times New Roman" w:hAnsi="Times New Roman" w:cs="Times New Roman"/>
                <w:sz w:val="24"/>
                <w:szCs w:val="24"/>
              </w:rPr>
              <w:t>один раз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755FD0" w:rsidP="006B7F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Объект находится в зоне соответствующего цвета (</w:t>
            </w:r>
            <w:r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755F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полностью пересек три разных перекрестка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55FD0" w:rsidRPr="0097455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пересеченный перекресток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финишировал в зоне старта/финиша после выполнения всего задания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12E3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7B1" w:rsidRPr="00FA5EDB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505E8" w:rsidRPr="00FA5EDB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ab/>
      </w: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51" w:rsidRDefault="00280D51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280D51" w:rsidRDefault="00280D51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51" w:rsidRDefault="00280D51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280D51" w:rsidRDefault="00280D51" w:rsidP="00B61706">
      <w:pPr>
        <w:pStyle w:val="a3"/>
        <w:spacing w:after="0" w:line="240" w:lineRule="auto"/>
      </w:pPr>
      <w:r>
        <w:continuationSeparator/>
      </w:r>
    </w:p>
  </w:footnote>
  <w:footnote w:id="1">
    <w:p w:rsidR="00B505E8" w:rsidRDefault="00B505E8" w:rsidP="00F557B1">
      <w:pPr>
        <w:pStyle w:val="a5"/>
      </w:pPr>
      <w:r>
        <w:rPr>
          <w:rStyle w:val="a7"/>
        </w:rPr>
        <w:footnoteRef/>
      </w:r>
      <w:r>
        <w:t xml:space="preserve"> Проекция робота вне зоны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6AA"/>
    <w:rsid w:val="00014021"/>
    <w:rsid w:val="00025E44"/>
    <w:rsid w:val="000538CF"/>
    <w:rsid w:val="00070852"/>
    <w:rsid w:val="00071DCC"/>
    <w:rsid w:val="0007234C"/>
    <w:rsid w:val="0008024B"/>
    <w:rsid w:val="00084E86"/>
    <w:rsid w:val="0009157D"/>
    <w:rsid w:val="0009256E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0D51"/>
    <w:rsid w:val="002817C6"/>
    <w:rsid w:val="0029120B"/>
    <w:rsid w:val="0029686D"/>
    <w:rsid w:val="002E709B"/>
    <w:rsid w:val="002F7885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53A2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961FA"/>
    <w:rsid w:val="00596F7D"/>
    <w:rsid w:val="005A19D6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A174A"/>
    <w:rsid w:val="006B1B4D"/>
    <w:rsid w:val="006B7F76"/>
    <w:rsid w:val="006F62CA"/>
    <w:rsid w:val="0070056E"/>
    <w:rsid w:val="00700880"/>
    <w:rsid w:val="00716AF1"/>
    <w:rsid w:val="00726199"/>
    <w:rsid w:val="0074086D"/>
    <w:rsid w:val="00755FD0"/>
    <w:rsid w:val="00756ACA"/>
    <w:rsid w:val="00773BB0"/>
    <w:rsid w:val="007858E1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6BFC"/>
    <w:rsid w:val="008C3C39"/>
    <w:rsid w:val="008D0CE1"/>
    <w:rsid w:val="008E4620"/>
    <w:rsid w:val="008F49D8"/>
    <w:rsid w:val="008F6517"/>
    <w:rsid w:val="009026B2"/>
    <w:rsid w:val="00923129"/>
    <w:rsid w:val="009426AA"/>
    <w:rsid w:val="00942B46"/>
    <w:rsid w:val="009563B1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561D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2645E"/>
    <w:rsid w:val="00E2788B"/>
    <w:rsid w:val="00E3312B"/>
    <w:rsid w:val="00E336E0"/>
    <w:rsid w:val="00E503B7"/>
    <w:rsid w:val="00E5345A"/>
    <w:rsid w:val="00E55F66"/>
    <w:rsid w:val="00E67A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95132-A38D-4218-9A1B-1AE1B47F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dcterms:created xsi:type="dcterms:W3CDTF">2016-12-06T18:38:00Z</dcterms:created>
  <dcterms:modified xsi:type="dcterms:W3CDTF">2017-11-29T16:45:00Z</dcterms:modified>
</cp:coreProperties>
</file>